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</w:t>
      </w:r>
      <w:r w:rsidRPr="000E59CE">
        <w:rPr>
          <w:rFonts w:ascii="ＭＳ 明朝" w:hAnsi="ＭＳ 明朝" w:cs="ＭＳ Ｐゴシック" w:hint="eastAsia"/>
          <w:kern w:val="0"/>
        </w:rPr>
        <w:t>様式第１号（第５条関係）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ordWrap w:val="0"/>
        <w:spacing w:line="340" w:lineRule="exact"/>
        <w:ind w:left="240" w:hanging="240"/>
        <w:jc w:val="right"/>
      </w:pPr>
      <w:r>
        <w:rPr>
          <w:rFonts w:hint="eastAsia"/>
        </w:rPr>
        <w:t>令和</w:t>
      </w:r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59C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</w:pPr>
      <w:r w:rsidRPr="000E59CE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0E59CE">
        <w:rPr>
          <w:rFonts w:hint="eastAsia"/>
        </w:rPr>
        <w:t>天童市長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申請者　　　　〒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住　　所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氏　　名</w:t>
      </w:r>
    </w:p>
    <w:p w:rsidR="00E834B7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電話番号</w:t>
      </w:r>
    </w:p>
    <w:p w:rsidR="00E834B7" w:rsidRPr="00FA08A6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FA08A6">
        <w:rPr>
          <w:rFonts w:ascii="ＭＳ 明朝" w:hAnsi="ＭＳ 明朝" w:cs="ＭＳ Ｐゴシック" w:hint="eastAsia"/>
          <w:kern w:val="0"/>
        </w:rPr>
        <w:t>７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="0015423A" w:rsidRPr="0015423A">
        <w:rPr>
          <w:rFonts w:ascii="ＭＳ 明朝" w:hAnsi="ＭＳ 明朝" w:hint="eastAsia"/>
          <w:color w:val="000000" w:themeColor="text1"/>
        </w:rPr>
        <w:t>天童市老朽危険空き家除却事業費補助金</w:t>
      </w:r>
      <w:r w:rsidRPr="000E59CE">
        <w:rPr>
          <w:rFonts w:ascii="ＭＳ 明朝" w:hAnsi="ＭＳ 明朝" w:cs="ＭＳ Ｐゴシック"/>
          <w:kern w:val="0"/>
        </w:rPr>
        <w:t>交付申請書</w:t>
      </w:r>
    </w:p>
    <w:p w:rsidR="00E834B7" w:rsidRPr="002E5BB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spacing w:line="340" w:lineRule="exac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令和</w:t>
      </w:r>
      <w:r w:rsidR="00FA08A6">
        <w:rPr>
          <w:rFonts w:hint="eastAsia"/>
        </w:rPr>
        <w:t>７</w:t>
      </w:r>
      <w:bookmarkStart w:id="0" w:name="_GoBack"/>
      <w:bookmarkEnd w:id="0"/>
      <w:r w:rsidRPr="000E59CE">
        <w:rPr>
          <w:rFonts w:hint="eastAsia"/>
        </w:rPr>
        <w:t>年度において</w:t>
      </w:r>
      <w:r w:rsidR="006B0483">
        <w:rPr>
          <w:rFonts w:hint="eastAsia"/>
        </w:rPr>
        <w:t>、</w:t>
      </w:r>
      <w:r w:rsidR="00AA3CF6" w:rsidRPr="00AA3CF6">
        <w:rPr>
          <w:rFonts w:ascii="ＭＳ 明朝" w:hAnsi="ＭＳ 明朝" w:hint="eastAsia"/>
        </w:rPr>
        <w:t>天童市老朽危険空き家除却事業</w:t>
      </w:r>
      <w:r w:rsidRPr="000E59CE">
        <w:rPr>
          <w:rFonts w:hint="eastAsia"/>
        </w:rPr>
        <w:t>を実施したいので、天童市補助金等に係る予算の執行の適正化に関する規則第５条</w:t>
      </w:r>
      <w:r w:rsidR="00CF41F6">
        <w:rPr>
          <w:rFonts w:hint="eastAsia"/>
        </w:rPr>
        <w:t>の規定</w:t>
      </w:r>
      <w:r w:rsidRPr="000E59CE">
        <w:rPr>
          <w:rFonts w:hint="eastAsia"/>
        </w:rPr>
        <w:t>により、</w:t>
      </w:r>
      <w:r w:rsidR="00AA3CF6" w:rsidRPr="008F3301">
        <w:rPr>
          <w:color w:val="000000"/>
          <w:lang w:eastAsia="zh-TW"/>
        </w:rPr>
        <w:t>天童市</w:t>
      </w:r>
      <w:r w:rsidR="00AA3CF6" w:rsidRPr="008F3301">
        <w:rPr>
          <w:rFonts w:hint="eastAsia"/>
          <w:color w:val="000000"/>
        </w:rPr>
        <w:t>老朽危険空き家除却</w:t>
      </w:r>
      <w:r w:rsidR="00AA3CF6" w:rsidRPr="00E000FA">
        <w:rPr>
          <w:rFonts w:hint="eastAsia"/>
          <w:sz w:val="26"/>
          <w:szCs w:val="26"/>
        </w:rPr>
        <w:t>事業</w:t>
      </w:r>
      <w:r w:rsidR="00AA3CF6" w:rsidRPr="00E000FA">
        <w:rPr>
          <w:sz w:val="26"/>
          <w:szCs w:val="26"/>
          <w:lang w:eastAsia="zh-TW"/>
        </w:rPr>
        <w:t>費</w:t>
      </w:r>
      <w:r w:rsidR="00AA3CF6">
        <w:rPr>
          <w:rFonts w:hint="eastAsia"/>
        </w:rPr>
        <w:t>補助金</w:t>
      </w:r>
      <w:r w:rsidRPr="000E59CE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:rsidR="00E834B7" w:rsidRPr="00BB3B3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記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99"/>
        <w:gridCol w:w="3131"/>
      </w:tblGrid>
      <w:tr w:rsidR="00E834B7" w:rsidRPr="000E59CE" w:rsidTr="00E834B7">
        <w:trPr>
          <w:trHeight w:val="514"/>
          <w:jc w:val="center"/>
        </w:trPr>
        <w:tc>
          <w:tcPr>
            <w:tcW w:w="2972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299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81503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131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E834B7" w:rsidRPr="000E59CE" w:rsidTr="00E834B7">
        <w:trPr>
          <w:trHeight w:val="2890"/>
          <w:jc w:val="center"/>
        </w:trPr>
        <w:tc>
          <w:tcPr>
            <w:tcW w:w="2972" w:type="dxa"/>
            <w:vAlign w:val="center"/>
          </w:tcPr>
          <w:p w:rsidR="00E834B7" w:rsidRPr="000E59CE" w:rsidRDefault="00012E28" w:rsidP="00070A97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012E28">
              <w:rPr>
                <w:rFonts w:ascii="ＭＳ 明朝" w:hAnsi="ＭＳ 明朝" w:hint="eastAsia"/>
                <w:color w:val="000000" w:themeColor="text1"/>
              </w:rPr>
              <w:t>天童市老朽危険空き家除却事業</w:t>
            </w:r>
          </w:p>
        </w:tc>
        <w:tc>
          <w:tcPr>
            <w:tcW w:w="3299" w:type="dxa"/>
            <w:vAlign w:val="center"/>
          </w:tcPr>
          <w:p w:rsidR="00E834B7" w:rsidRPr="000E59CE" w:rsidRDefault="00E834B7" w:rsidP="00E834B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E834B7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131" w:type="dxa"/>
            <w:vAlign w:val="center"/>
          </w:tcPr>
          <w:p w:rsidR="00E834B7" w:rsidRPr="000E59CE" w:rsidRDefault="00E834B7" w:rsidP="00070A9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E834B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F72902" w:rsidRDefault="00F72902" w:rsidP="00127BBE"/>
    <w:p w:rsidR="00F72902" w:rsidRDefault="00F72902" w:rsidP="00F72902">
      <w:pPr>
        <w:ind w:firstLineChars="100" w:firstLine="254"/>
        <w:rPr>
          <w:color w:val="000000"/>
        </w:rPr>
      </w:pPr>
      <w:r w:rsidRPr="008F3301">
        <w:rPr>
          <w:rFonts w:hint="eastAsia"/>
          <w:color w:val="000000"/>
        </w:rPr>
        <w:t>添付書類</w:t>
      </w:r>
    </w:p>
    <w:p w:rsidR="00F72902" w:rsidRDefault="00F72902" w:rsidP="00F72902">
      <w:pPr>
        <w:ind w:leftChars="100" w:left="254" w:firstLineChars="100" w:firstLine="254"/>
        <w:rPr>
          <w:color w:val="000000"/>
        </w:rPr>
      </w:pPr>
      <w:r>
        <w:rPr>
          <w:rFonts w:hint="eastAsia"/>
          <w:color w:val="000000"/>
        </w:rPr>
        <w:t>□</w:t>
      </w:r>
      <w:r w:rsidRPr="008F3301">
        <w:rPr>
          <w:rFonts w:hint="eastAsia"/>
          <w:color w:val="000000"/>
        </w:rPr>
        <w:t>事前測定結果通知書（様式第２号）の写し</w:t>
      </w:r>
    </w:p>
    <w:p w:rsidR="00F72902" w:rsidRPr="008F3301" w:rsidRDefault="00F72902" w:rsidP="00F72902">
      <w:pPr>
        <w:ind w:leftChars="100" w:left="254" w:firstLineChars="100" w:firstLine="254"/>
        <w:rPr>
          <w:color w:val="000000"/>
        </w:rPr>
      </w:pPr>
      <w:r>
        <w:rPr>
          <w:rFonts w:hint="eastAsia"/>
          <w:color w:val="000000"/>
        </w:rPr>
        <w:t>□事業計画書（様式第３号）</w:t>
      </w:r>
    </w:p>
    <w:p w:rsidR="00F72902" w:rsidRPr="008F3301" w:rsidRDefault="00F72902" w:rsidP="00F72902">
      <w:pPr>
        <w:spacing w:line="330" w:lineRule="exact"/>
        <w:ind w:firstLineChars="200" w:firstLine="509"/>
        <w:rPr>
          <w:color w:val="000000"/>
        </w:rPr>
      </w:pPr>
      <w:r>
        <w:rPr>
          <w:rFonts w:hint="eastAsia"/>
          <w:color w:val="000000"/>
        </w:rPr>
        <w:t>□</w:t>
      </w:r>
      <w:r w:rsidRPr="008F3301">
        <w:rPr>
          <w:rFonts w:hint="eastAsia"/>
          <w:color w:val="000000"/>
        </w:rPr>
        <w:t>全部事項証明書（未登記</w:t>
      </w:r>
      <w:r>
        <w:rPr>
          <w:rFonts w:hint="eastAsia"/>
          <w:color w:val="000000"/>
        </w:rPr>
        <w:t>の場合は</w:t>
      </w:r>
      <w:r w:rsidRPr="008F3301">
        <w:rPr>
          <w:rFonts w:hint="eastAsia"/>
          <w:color w:val="000000"/>
        </w:rPr>
        <w:t>固定資産課税台帳）の写し</w:t>
      </w:r>
    </w:p>
    <w:p w:rsidR="00F72902" w:rsidRPr="008F3301" w:rsidRDefault="00F72902" w:rsidP="00F72902">
      <w:pPr>
        <w:spacing w:line="330" w:lineRule="exact"/>
        <w:ind w:firstLineChars="200" w:firstLine="509"/>
        <w:rPr>
          <w:color w:val="000000"/>
        </w:rPr>
      </w:pPr>
      <w:r>
        <w:rPr>
          <w:rFonts w:hint="eastAsia"/>
          <w:color w:val="000000"/>
        </w:rPr>
        <w:t>□</w:t>
      </w:r>
      <w:r w:rsidRPr="008F3301">
        <w:rPr>
          <w:rFonts w:hint="eastAsia"/>
          <w:color w:val="000000"/>
        </w:rPr>
        <w:t>補助対象経費の根拠が確認できる書類（見積書等）の写し</w:t>
      </w:r>
    </w:p>
    <w:p w:rsidR="00F72902" w:rsidRDefault="00F72902" w:rsidP="00F72902">
      <w:pPr>
        <w:spacing w:line="330" w:lineRule="exact"/>
        <w:ind w:firstLineChars="200" w:firstLine="509"/>
        <w:rPr>
          <w:color w:val="000000"/>
        </w:rPr>
      </w:pPr>
      <w:r>
        <w:rPr>
          <w:rFonts w:hint="eastAsia"/>
          <w:color w:val="000000"/>
        </w:rPr>
        <w:t>□</w:t>
      </w:r>
      <w:r w:rsidRPr="008F3301">
        <w:rPr>
          <w:rFonts w:hint="eastAsia"/>
          <w:color w:val="000000"/>
        </w:rPr>
        <w:t>補助事業に係る現況の写真</w:t>
      </w:r>
    </w:p>
    <w:p w:rsidR="00F72902" w:rsidRDefault="00F72902" w:rsidP="00F72902">
      <w:pPr>
        <w:spacing w:line="330" w:lineRule="exact"/>
        <w:ind w:firstLineChars="200" w:firstLine="509"/>
        <w:rPr>
          <w:color w:val="000000"/>
        </w:rPr>
      </w:pPr>
      <w:r>
        <w:rPr>
          <w:rFonts w:hint="eastAsia"/>
          <w:color w:val="000000"/>
        </w:rPr>
        <w:t>□</w:t>
      </w:r>
      <w:r w:rsidRPr="008F3301">
        <w:rPr>
          <w:rFonts w:hint="eastAsia"/>
          <w:color w:val="000000"/>
        </w:rPr>
        <w:t>納税証明書</w:t>
      </w:r>
    </w:p>
    <w:p w:rsidR="00F72902" w:rsidRPr="008F3301" w:rsidRDefault="00F72902" w:rsidP="00F72902">
      <w:pPr>
        <w:spacing w:line="330" w:lineRule="exact"/>
        <w:ind w:firstLineChars="200" w:firstLine="509"/>
        <w:rPr>
          <w:color w:val="000000"/>
        </w:rPr>
      </w:pPr>
      <w:r>
        <w:rPr>
          <w:rFonts w:hint="eastAsia"/>
          <w:color w:val="000000"/>
        </w:rPr>
        <w:t>□</w:t>
      </w:r>
      <w:r w:rsidRPr="00F72902">
        <w:rPr>
          <w:rFonts w:hint="eastAsia"/>
          <w:color w:val="000000"/>
        </w:rPr>
        <w:t>委任状（手続を代理人に委任する場合に限る。）</w:t>
      </w:r>
    </w:p>
    <w:p w:rsidR="00F72902" w:rsidRPr="00F72902" w:rsidRDefault="00F72902" w:rsidP="00F72902">
      <w:pPr>
        <w:spacing w:line="330" w:lineRule="exact"/>
        <w:ind w:firstLineChars="200" w:firstLine="509"/>
        <w:rPr>
          <w:color w:val="000000"/>
        </w:rPr>
      </w:pPr>
      <w:r>
        <w:rPr>
          <w:rFonts w:hint="eastAsia"/>
          <w:color w:val="000000"/>
        </w:rPr>
        <w:t>□</w:t>
      </w:r>
      <w:r w:rsidRPr="008F3301">
        <w:rPr>
          <w:rFonts w:hint="eastAsia"/>
          <w:color w:val="000000"/>
        </w:rPr>
        <w:t>同意書（様式第４号）</w:t>
      </w:r>
    </w:p>
    <w:sectPr w:rsidR="00F72902" w:rsidRPr="00F7290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2E28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27BBE"/>
    <w:rsid w:val="00135DBF"/>
    <w:rsid w:val="00137E41"/>
    <w:rsid w:val="0014098E"/>
    <w:rsid w:val="001472B7"/>
    <w:rsid w:val="001518F3"/>
    <w:rsid w:val="00152A5B"/>
    <w:rsid w:val="00153E56"/>
    <w:rsid w:val="0015423A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154"/>
    <w:rsid w:val="00193B68"/>
    <w:rsid w:val="00194415"/>
    <w:rsid w:val="00195461"/>
    <w:rsid w:val="00196543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75FD7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E5BBE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483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1503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012E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525F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4D54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06F2"/>
    <w:rsid w:val="00AA3CF6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86E99"/>
    <w:rsid w:val="00B9064B"/>
    <w:rsid w:val="00B93D95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393D"/>
    <w:rsid w:val="00CF41F6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0C2A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34B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902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08A6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0B2A19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E865-E58E-4563-8B4C-38E0DB8B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356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00_交付申請書(中古物件)</vt:lpstr>
      <vt:lpstr>村山市地域活性化居住基盤総合整備事業に関する協定書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00_交付申請書(中古物件)</dc:title>
  <cp:lastModifiedBy>大貫 彰太</cp:lastModifiedBy>
  <cp:revision>14</cp:revision>
  <cp:lastPrinted>2023-02-24T03:01:00Z</cp:lastPrinted>
  <dcterms:created xsi:type="dcterms:W3CDTF">2023-02-22T05:39:00Z</dcterms:created>
  <dcterms:modified xsi:type="dcterms:W3CDTF">2025-04-11T06:22:00Z</dcterms:modified>
</cp:coreProperties>
</file>